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E8" w:rsidRPr="00D624D2" w:rsidRDefault="00A214E8" w:rsidP="007339D2">
      <w:pPr>
        <w:spacing w:before="0"/>
        <w:rPr>
          <w:rFonts w:cs="Arial"/>
          <w:szCs w:val="20"/>
        </w:rPr>
      </w:pPr>
      <w:r w:rsidRPr="005D225E">
        <w:rPr>
          <w:rFonts w:cs="Arial"/>
          <w:szCs w:val="20"/>
        </w:rPr>
        <w:t xml:space="preserve">Для получения технико-коммерческого предложения заполните данный опросный лист и отправьте его </w:t>
      </w:r>
      <w:r>
        <w:rPr>
          <w:rFonts w:cs="Arial"/>
          <w:szCs w:val="20"/>
        </w:rPr>
        <w:t>по эл.почте</w:t>
      </w:r>
      <w:r w:rsidRPr="00D624D2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hyperlink r:id="rId7" w:history="1">
        <w:r w:rsidRPr="00361741">
          <w:rPr>
            <w:rStyle w:val="Hyperlink"/>
            <w:rFonts w:cs="Arial"/>
            <w:szCs w:val="20"/>
            <w:lang w:val="en-US"/>
          </w:rPr>
          <w:t>energoarsenal</w:t>
        </w:r>
        <w:r w:rsidRPr="00D624D2">
          <w:rPr>
            <w:rStyle w:val="Hyperlink"/>
            <w:rFonts w:cs="Arial"/>
            <w:szCs w:val="20"/>
          </w:rPr>
          <w:t>@</w:t>
        </w:r>
        <w:r w:rsidRPr="00361741">
          <w:rPr>
            <w:rStyle w:val="Hyperlink"/>
            <w:rFonts w:cs="Arial"/>
            <w:szCs w:val="20"/>
            <w:lang w:val="en-US"/>
          </w:rPr>
          <w:t>rambler</w:t>
        </w:r>
        <w:r w:rsidRPr="00D624D2">
          <w:rPr>
            <w:rStyle w:val="Hyperlink"/>
            <w:rFonts w:cs="Arial"/>
            <w:szCs w:val="20"/>
          </w:rPr>
          <w:t>.</w:t>
        </w:r>
        <w:r w:rsidRPr="00361741">
          <w:rPr>
            <w:rStyle w:val="Hyperlink"/>
            <w:rFonts w:cs="Arial"/>
            <w:szCs w:val="20"/>
            <w:lang w:val="en-US"/>
          </w:rPr>
          <w:t>ru</w:t>
        </w:r>
      </w:hyperlink>
      <w:r w:rsidRPr="00D624D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или </w:t>
      </w:r>
      <w:hyperlink r:id="rId8" w:history="1">
        <w:r w:rsidRPr="00361741">
          <w:rPr>
            <w:rStyle w:val="Hyperlink"/>
            <w:rFonts w:cs="Arial"/>
            <w:szCs w:val="20"/>
            <w:lang w:val="en-US"/>
          </w:rPr>
          <w:t>energoarsenal</w:t>
        </w:r>
        <w:r w:rsidRPr="00361741">
          <w:rPr>
            <w:rStyle w:val="Hyperlink"/>
            <w:rFonts w:cs="Arial"/>
            <w:szCs w:val="20"/>
          </w:rPr>
          <w:t>@</w:t>
        </w:r>
        <w:r w:rsidRPr="00361741">
          <w:rPr>
            <w:rStyle w:val="Hyperlink"/>
            <w:rFonts w:cs="Arial"/>
            <w:szCs w:val="20"/>
            <w:lang w:val="en-US"/>
          </w:rPr>
          <w:t>yandex</w:t>
        </w:r>
        <w:r w:rsidRPr="00361741">
          <w:rPr>
            <w:rStyle w:val="Hyperlink"/>
            <w:rFonts w:cs="Arial"/>
            <w:szCs w:val="20"/>
          </w:rPr>
          <w:t>.</w:t>
        </w:r>
        <w:r w:rsidRPr="00361741">
          <w:rPr>
            <w:rStyle w:val="Hyperlink"/>
            <w:rFonts w:cs="Arial"/>
            <w:szCs w:val="20"/>
            <w:lang w:val="en-US"/>
          </w:rPr>
          <w:t>ru</w:t>
        </w:r>
      </w:hyperlink>
    </w:p>
    <w:tbl>
      <w:tblPr>
        <w:tblW w:w="10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/>
      </w:tblPr>
      <w:tblGrid>
        <w:gridCol w:w="2492"/>
        <w:gridCol w:w="310"/>
        <w:gridCol w:w="285"/>
        <w:gridCol w:w="442"/>
        <w:gridCol w:w="181"/>
        <w:gridCol w:w="1962"/>
        <w:gridCol w:w="284"/>
        <w:gridCol w:w="156"/>
        <w:gridCol w:w="709"/>
        <w:gridCol w:w="23"/>
        <w:gridCol w:w="194"/>
        <w:gridCol w:w="284"/>
        <w:gridCol w:w="208"/>
        <w:gridCol w:w="138"/>
        <w:gridCol w:w="552"/>
        <w:gridCol w:w="2003"/>
        <w:gridCol w:w="48"/>
      </w:tblGrid>
      <w:tr w:rsidR="00A214E8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Сведения о заказчике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2492" w:type="dxa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Организация заказчика</w:t>
            </w:r>
          </w:p>
        </w:tc>
        <w:tc>
          <w:tcPr>
            <w:tcW w:w="3620" w:type="dxa"/>
            <w:gridSpan w:val="7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A214E8" w:rsidRPr="005D225E" w:rsidRDefault="00A214E8" w:rsidP="002B6E11">
            <w:pPr>
              <w:spacing w:before="0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5D225E">
              <w:rPr>
                <w:rFonts w:cs="Arial"/>
                <w:szCs w:val="20"/>
              </w:rPr>
              <w:t>Город</w:t>
            </w:r>
          </w:p>
        </w:tc>
        <w:tc>
          <w:tcPr>
            <w:tcW w:w="2555" w:type="dxa"/>
            <w:gridSpan w:val="2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ФИО и должность заказчика</w:t>
            </w:r>
          </w:p>
        </w:tc>
        <w:tc>
          <w:tcPr>
            <w:tcW w:w="6513" w:type="dxa"/>
            <w:gridSpan w:val="11"/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Дата заполнения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Тел.</w:t>
            </w:r>
            <w:r w:rsidRPr="005D225E">
              <w:rPr>
                <w:rFonts w:cs="Arial"/>
                <w:szCs w:val="20"/>
                <w:lang w:val="en-US"/>
              </w:rPr>
              <w:t>/</w:t>
            </w:r>
            <w:r w:rsidRPr="005D225E">
              <w:rPr>
                <w:rFonts w:cs="Arial"/>
                <w:szCs w:val="20"/>
              </w:rPr>
              <w:t>факс:</w:t>
            </w:r>
          </w:p>
        </w:tc>
        <w:tc>
          <w:tcPr>
            <w:tcW w:w="3111" w:type="dxa"/>
            <w:gridSpan w:val="4"/>
            <w:vAlign w:val="center"/>
          </w:tcPr>
          <w:p w:rsidR="00A214E8" w:rsidRPr="005D225E" w:rsidRDefault="00A214E8" w:rsidP="002B6E11">
            <w:pPr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Е-mail</w:t>
            </w:r>
          </w:p>
        </w:tc>
        <w:tc>
          <w:tcPr>
            <w:tcW w:w="3402" w:type="dxa"/>
            <w:gridSpan w:val="7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0C4289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 xml:space="preserve">Количество </w:t>
            </w:r>
          </w:p>
        </w:tc>
      </w:tr>
      <w:tr w:rsidR="00A214E8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iCs/>
                <w:szCs w:val="20"/>
              </w:rPr>
            </w:pPr>
            <w:r w:rsidRPr="005D225E">
              <w:rPr>
                <w:rFonts w:cs="Arial"/>
                <w:iCs/>
                <w:szCs w:val="20"/>
              </w:rPr>
              <w:t xml:space="preserve">Укажите необходимое количество приборов  </w:t>
            </w:r>
          </w:p>
        </w:tc>
      </w:tr>
      <w:tr w:rsidR="00A214E8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Применение</w:t>
            </w:r>
          </w:p>
        </w:tc>
      </w:tr>
      <w:tr w:rsidR="00A214E8" w:rsidRPr="005D225E" w:rsidTr="00A207A5">
        <w:trPr>
          <w:trHeight w:val="218"/>
        </w:trPr>
        <w:tc>
          <w:tcPr>
            <w:tcW w:w="28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Измеряемая среда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газ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жидкость</w:t>
            </w:r>
          </w:p>
        </w:tc>
      </w:tr>
      <w:tr w:rsidR="00A214E8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Название среды ( состав)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c>
          <w:tcPr>
            <w:tcW w:w="2802" w:type="dxa"/>
            <w:gridSpan w:val="2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тех. процесса</w:t>
            </w:r>
          </w:p>
        </w:tc>
        <w:tc>
          <w:tcPr>
            <w:tcW w:w="7469" w:type="dxa"/>
            <w:gridSpan w:val="15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Требуемая точность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c>
          <w:tcPr>
            <w:tcW w:w="2802" w:type="dxa"/>
            <w:gridSpan w:val="2"/>
            <w:tcBorders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Тип учета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технологический учет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4315" w:type="dxa"/>
            <w:gridSpan w:val="10"/>
            <w:tcBorders>
              <w:lef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коммерческий учет</w:t>
            </w:r>
          </w:p>
        </w:tc>
      </w:tr>
      <w:tr w:rsidR="00A214E8" w:rsidRPr="005D225E" w:rsidTr="00A207A5">
        <w:tc>
          <w:tcPr>
            <w:tcW w:w="10271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A214E8" w:rsidRPr="0062635B" w:rsidRDefault="00A214E8" w:rsidP="002B6E11">
            <w:pPr>
              <w:spacing w:before="0"/>
              <w:rPr>
                <w:rFonts w:cs="Arial"/>
                <w:sz w:val="4"/>
                <w:szCs w:val="4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Параметры процесса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       </w:t>
            </w:r>
          </w:p>
        </w:tc>
        <w:tc>
          <w:tcPr>
            <w:tcW w:w="1418" w:type="dxa"/>
            <w:gridSpan w:val="5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мин.</w:t>
            </w:r>
          </w:p>
        </w:tc>
        <w:tc>
          <w:tcPr>
            <w:tcW w:w="690" w:type="dxa"/>
            <w:gridSpan w:val="2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ном.</w:t>
            </w:r>
          </w:p>
        </w:tc>
        <w:tc>
          <w:tcPr>
            <w:tcW w:w="2003" w:type="dxa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макс.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Расход (для  газов  подчеркнуть: рабочий     /  нормальный)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vAlign w:val="center"/>
          </w:tcPr>
          <w:p w:rsidR="00A214E8" w:rsidRPr="005D225E" w:rsidRDefault="00A214E8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Давление (</w:t>
            </w:r>
            <w:r>
              <w:rPr>
                <w:rFonts w:cs="Arial"/>
                <w:szCs w:val="20"/>
              </w:rPr>
              <w:t xml:space="preserve">нужное </w:t>
            </w:r>
            <w:r w:rsidRPr="005D225E">
              <w:rPr>
                <w:rFonts w:cs="Arial"/>
                <w:szCs w:val="20"/>
              </w:rPr>
              <w:t>подчеркнуть абсолютное /  избыточное)</w:t>
            </w:r>
          </w:p>
        </w:tc>
        <w:tc>
          <w:tcPr>
            <w:tcW w:w="1418" w:type="dxa"/>
            <w:gridSpan w:val="5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</w:t>
            </w:r>
            <w:r>
              <w:rPr>
                <w:rFonts w:cs="Arial"/>
                <w:szCs w:val="20"/>
              </w:rPr>
              <w:t xml:space="preserve"> измеряемой среды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Плотность</w:t>
            </w:r>
          </w:p>
        </w:tc>
        <w:tc>
          <w:tcPr>
            <w:tcW w:w="1418" w:type="dxa"/>
            <w:gridSpan w:val="5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Вязкость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Место установки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места установки</w:t>
            </w:r>
          </w:p>
        </w:tc>
        <w:tc>
          <w:tcPr>
            <w:tcW w:w="6694" w:type="dxa"/>
            <w:gridSpan w:val="12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197A56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Вн</w:t>
            </w:r>
            <w:r>
              <w:rPr>
                <w:rFonts w:cs="Arial"/>
                <w:szCs w:val="20"/>
              </w:rPr>
              <w:t>утренний</w:t>
            </w:r>
            <w:r w:rsidRPr="005D225E">
              <w:rPr>
                <w:rFonts w:cs="Arial"/>
                <w:szCs w:val="20"/>
              </w:rPr>
              <w:t xml:space="preserve"> диаметр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A214E8" w:rsidRPr="005D225E" w:rsidRDefault="00A214E8" w:rsidP="0062635B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Материал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Длина прямого участка:</w:t>
            </w:r>
          </w:p>
        </w:tc>
        <w:tc>
          <w:tcPr>
            <w:tcW w:w="3315" w:type="dxa"/>
            <w:gridSpan w:val="6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перед прибором:</w:t>
            </w:r>
          </w:p>
        </w:tc>
        <w:tc>
          <w:tcPr>
            <w:tcW w:w="3379" w:type="dxa"/>
            <w:gridSpan w:val="6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после прибора:</w:t>
            </w: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 окружающей среды</w:t>
            </w:r>
          </w:p>
        </w:tc>
        <w:tc>
          <w:tcPr>
            <w:tcW w:w="6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Требования к взрывозащите</w:t>
            </w:r>
          </w:p>
        </w:tc>
        <w:tc>
          <w:tcPr>
            <w:tcW w:w="3292" w:type="dxa"/>
            <w:gridSpan w:val="5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shd w:val="clear" w:color="auto" w:fill="EEECE1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(укажите маркировку)</w:t>
            </w:r>
          </w:p>
        </w:tc>
      </w:tr>
    </w:tbl>
    <w:p w:rsidR="00A214E8" w:rsidRPr="005D225E" w:rsidRDefault="00A214E8" w:rsidP="007339D2">
      <w:pPr>
        <w:spacing w:before="0"/>
        <w:rPr>
          <w:rFonts w:cs="Arial"/>
          <w:sz w:val="8"/>
          <w:szCs w:val="8"/>
        </w:rPr>
      </w:pPr>
    </w:p>
    <w:tbl>
      <w:tblPr>
        <w:tblW w:w="12047" w:type="dxa"/>
        <w:tblLook w:val="0020"/>
      </w:tblPr>
      <w:tblGrid>
        <w:gridCol w:w="432"/>
        <w:gridCol w:w="1377"/>
        <w:gridCol w:w="420"/>
        <w:gridCol w:w="1444"/>
        <w:gridCol w:w="462"/>
        <w:gridCol w:w="1530"/>
        <w:gridCol w:w="411"/>
        <w:gridCol w:w="1051"/>
        <w:gridCol w:w="417"/>
        <w:gridCol w:w="2655"/>
        <w:gridCol w:w="1848"/>
      </w:tblGrid>
      <w:tr w:rsidR="00A214E8" w:rsidRPr="005D225E" w:rsidTr="00835A0D">
        <w:trPr>
          <w:gridAfter w:val="1"/>
          <w:wAfter w:w="1848" w:type="dxa"/>
        </w:trPr>
        <w:tc>
          <w:tcPr>
            <w:tcW w:w="10199" w:type="dxa"/>
            <w:gridSpan w:val="10"/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расходомера</w:t>
            </w:r>
          </w:p>
        </w:tc>
      </w:tr>
      <w:tr w:rsidR="00A214E8" w:rsidRPr="005D225E" w:rsidTr="00835A0D"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Style w:val="Hyperlink"/>
                <w:rFonts w:cs="Arial"/>
                <w:szCs w:val="20"/>
              </w:rPr>
            </w:pPr>
            <w:hyperlink r:id="rId9" w:history="1">
              <w:r w:rsidRPr="005D225E">
                <w:rPr>
                  <w:rStyle w:val="Hyperlink"/>
                  <w:rFonts w:cs="Arial"/>
                  <w:szCs w:val="20"/>
                </w:rPr>
                <w:t>Вихревой</w:t>
              </w:r>
            </w:hyperlink>
          </w:p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hyperlink r:id="rId10" w:history="1">
              <w:r w:rsidRPr="005D225E">
                <w:rPr>
                  <w:rStyle w:val="Hyperlink"/>
                  <w:rFonts w:cs="Arial"/>
                  <w:szCs w:val="20"/>
                </w:rPr>
                <w:t>ЭМИС-ВИХРЬ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56081B">
            <w:pPr>
              <w:spacing w:before="0"/>
              <w:rPr>
                <w:rStyle w:val="Hyperlink"/>
                <w:rFonts w:cs="Arial"/>
                <w:szCs w:val="20"/>
              </w:rPr>
            </w:pPr>
            <w:hyperlink r:id="rId11" w:history="1">
              <w:r w:rsidRPr="005D225E">
                <w:rPr>
                  <w:rStyle w:val="Hyperlink"/>
                  <w:rFonts w:cs="Arial"/>
                  <w:szCs w:val="20"/>
                </w:rPr>
                <w:t>Ротаметр</w:t>
              </w:r>
            </w:hyperlink>
            <w:r w:rsidRPr="005D225E">
              <w:t xml:space="preserve"> металлический</w:t>
            </w:r>
          </w:p>
          <w:p w:rsidR="00A214E8" w:rsidRPr="005D225E" w:rsidRDefault="00A214E8" w:rsidP="0056081B">
            <w:pPr>
              <w:spacing w:before="0"/>
              <w:rPr>
                <w:rFonts w:cs="Arial"/>
                <w:szCs w:val="20"/>
              </w:rPr>
            </w:pPr>
            <w:hyperlink r:id="rId12" w:history="1">
              <w:r w:rsidRPr="005D225E">
                <w:rPr>
                  <w:rStyle w:val="Hyperlink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A214E8" w:rsidRPr="005D225E" w:rsidRDefault="00A214E8" w:rsidP="00711516">
            <w:pPr>
              <w:spacing w:before="0"/>
              <w:rPr>
                <w:rStyle w:val="Hyperlink"/>
                <w:rFonts w:cs="Arial"/>
                <w:szCs w:val="20"/>
              </w:rPr>
            </w:pPr>
            <w:hyperlink r:id="rId13" w:history="1">
              <w:r w:rsidRPr="005D225E">
                <w:rPr>
                  <w:rStyle w:val="Hyperlink"/>
                  <w:rFonts w:cs="Arial"/>
                  <w:szCs w:val="20"/>
                </w:rPr>
                <w:t>Электронный</w:t>
              </w:r>
            </w:hyperlink>
          </w:p>
          <w:p w:rsidR="00A214E8" w:rsidRPr="005D225E" w:rsidRDefault="00A214E8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4" w:history="1">
              <w:r w:rsidRPr="005D225E">
                <w:rPr>
                  <w:rStyle w:val="Hyperlink"/>
                  <w:rFonts w:cs="Arial"/>
                  <w:szCs w:val="20"/>
                </w:rPr>
                <w:t>ЭМИС-ПЛАСТ</w:t>
              </w:r>
            </w:hyperlink>
          </w:p>
        </w:tc>
      </w:tr>
      <w:tr w:rsidR="00A214E8" w:rsidRPr="005D225E" w:rsidTr="00835A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rPr>
                <w:rStyle w:val="Hyperlink"/>
                <w:rFonts w:cs="Arial"/>
                <w:szCs w:val="20"/>
              </w:rPr>
            </w:pPr>
            <w:hyperlink r:id="rId15" w:history="1">
              <w:r w:rsidRPr="005D225E">
                <w:rPr>
                  <w:rStyle w:val="Hyperlink"/>
                  <w:rFonts w:cs="Arial"/>
                  <w:szCs w:val="20"/>
                </w:rPr>
                <w:t>Электромагнитный</w:t>
              </w:r>
            </w:hyperlink>
          </w:p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hyperlink r:id="rId16" w:history="1">
              <w:r w:rsidRPr="005D225E">
                <w:rPr>
                  <w:rStyle w:val="Hyperlink"/>
                  <w:rFonts w:cs="Arial"/>
                  <w:szCs w:val="20"/>
                </w:rPr>
                <w:t>ЭМИС-МАГ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A214E8" w:rsidP="00711516">
            <w:pPr>
              <w:spacing w:before="0"/>
              <w:rPr>
                <w:rStyle w:val="Hyperlink"/>
                <w:rFonts w:cs="Arial"/>
                <w:szCs w:val="20"/>
              </w:rPr>
            </w:pPr>
            <w:hyperlink r:id="rId17" w:history="1">
              <w:r w:rsidRPr="005D225E">
                <w:rPr>
                  <w:rStyle w:val="Hyperlink"/>
                  <w:rFonts w:cs="Arial"/>
                  <w:szCs w:val="20"/>
                </w:rPr>
                <w:t>Ротаметр</w:t>
              </w:r>
            </w:hyperlink>
            <w:r w:rsidRPr="005D225E">
              <w:t xml:space="preserve"> пластиковый</w:t>
            </w:r>
          </w:p>
          <w:p w:rsidR="00A214E8" w:rsidRPr="005D225E" w:rsidRDefault="00A214E8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8" w:history="1">
              <w:r w:rsidRPr="005D225E">
                <w:rPr>
                  <w:rStyle w:val="Hyperlink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A214E8" w:rsidRPr="005D225E" w:rsidRDefault="00A214E8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9" w:history="1">
              <w:r w:rsidRPr="005D225E">
                <w:rPr>
                  <w:rStyle w:val="Hyperlink"/>
                  <w:rFonts w:cs="Arial"/>
                  <w:szCs w:val="20"/>
                </w:rPr>
                <w:t>Электронный с регул-ром ЭМИС-ПЛАСТ-Р</w:t>
              </w:r>
            </w:hyperlink>
          </w:p>
        </w:tc>
        <w:tc>
          <w:tcPr>
            <w:tcW w:w="1848" w:type="dxa"/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A214E8" w:rsidRPr="005D225E" w:rsidTr="00835A0D">
        <w:trPr>
          <w:gridAfter w:val="1"/>
          <w:wAfter w:w="1848" w:type="dxa"/>
          <w:trHeight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color w:val="17365D"/>
                <w:szCs w:val="20"/>
                <w:u w:val="single"/>
              </w:rPr>
            </w:pPr>
          </w:p>
        </w:tc>
        <w:tc>
          <w:tcPr>
            <w:tcW w:w="3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56081B">
            <w:pPr>
              <w:spacing w:before="0"/>
              <w:rPr>
                <w:rStyle w:val="Hyperlink"/>
                <w:rFonts w:cs="Arial"/>
                <w:szCs w:val="20"/>
              </w:rPr>
            </w:pPr>
            <w:hyperlink r:id="rId20" w:history="1">
              <w:r w:rsidRPr="005D225E">
                <w:rPr>
                  <w:rStyle w:val="Hyperlink"/>
                  <w:rFonts w:cs="Arial"/>
                  <w:szCs w:val="20"/>
                </w:rPr>
                <w:t>Роторный</w:t>
              </w:r>
            </w:hyperlink>
          </w:p>
          <w:p w:rsidR="00A214E8" w:rsidRPr="005D225E" w:rsidRDefault="00A214E8" w:rsidP="0056081B">
            <w:pPr>
              <w:spacing w:before="0"/>
              <w:rPr>
                <w:rFonts w:cs="Arial"/>
                <w:color w:val="17365D"/>
                <w:szCs w:val="20"/>
                <w:u w:val="single"/>
              </w:rPr>
            </w:pPr>
            <w:hyperlink r:id="rId21" w:history="1">
              <w:r w:rsidRPr="005D225E">
                <w:rPr>
                  <w:rStyle w:val="Hyperlink"/>
                  <w:rFonts w:cs="Arial"/>
                  <w:szCs w:val="20"/>
                </w:rPr>
                <w:t>ЭМИС-ДИО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711516">
            <w:pPr>
              <w:spacing w:before="0"/>
              <w:rPr>
                <w:rStyle w:val="Hyperlink"/>
                <w:rFonts w:cs="Arial"/>
                <w:szCs w:val="20"/>
              </w:rPr>
            </w:pPr>
            <w:hyperlink r:id="rId22" w:history="1">
              <w:r w:rsidRPr="005D225E">
                <w:rPr>
                  <w:rStyle w:val="Hyperlink"/>
                  <w:rFonts w:cs="Arial"/>
                  <w:szCs w:val="20"/>
                </w:rPr>
                <w:t xml:space="preserve">Массовый </w:t>
              </w:r>
            </w:hyperlink>
          </w:p>
          <w:p w:rsidR="00A214E8" w:rsidRPr="005D225E" w:rsidRDefault="00A214E8" w:rsidP="00711516">
            <w:pPr>
              <w:spacing w:before="0"/>
              <w:rPr>
                <w:rFonts w:cs="Arial"/>
                <w:szCs w:val="20"/>
              </w:rPr>
            </w:pPr>
            <w:hyperlink r:id="rId23" w:history="1">
              <w:r w:rsidRPr="005D225E">
                <w:rPr>
                  <w:rStyle w:val="Hyperlink"/>
                  <w:rFonts w:cs="Arial"/>
                  <w:szCs w:val="20"/>
                </w:rPr>
                <w:t>ЭМИС-МАСС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A214E8" w:rsidRPr="005D225E" w:rsidRDefault="00A214E8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Подобрать специалисту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B70FD7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Материал проточной части</w:t>
            </w:r>
          </w:p>
        </w:tc>
      </w:tr>
      <w:tr w:rsidR="00A214E8" w:rsidRPr="00496D71" w:rsidTr="00F6532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551675" w:rsidRDefault="00A214E8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Углеродистая сталь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51675" w:rsidRDefault="00A214E8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A207A5" w:rsidRDefault="00A214E8" w:rsidP="00B70FD7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Нержавеющая сталь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Default="00A214E8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спецзаказ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B70FD7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41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B70FD7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подключения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551675" w:rsidRDefault="00A214E8" w:rsidP="00551675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Частотный сигнал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551675" w:rsidRDefault="00A214E8" w:rsidP="002B6E1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551675" w:rsidRDefault="00A214E8" w:rsidP="002B6E1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E70138" w:rsidRDefault="00A214E8" w:rsidP="00835A0D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Аналоговый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96D71">
              <w:rPr>
                <w:rFonts w:cs="Arial"/>
                <w:sz w:val="18"/>
                <w:szCs w:val="18"/>
              </w:rPr>
              <w:t>4-20 мА</w:t>
            </w:r>
            <w:r>
              <w:rPr>
                <w:rFonts w:cs="Arial"/>
                <w:sz w:val="18"/>
                <w:szCs w:val="18"/>
                <w:lang w:val="en-US"/>
              </w:rPr>
              <w:t>, Modbus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Pr="00496D71" w:rsidRDefault="00A214E8" w:rsidP="00496D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Подключение к ПК или др.цифровому оборуд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496D71">
              <w:rPr>
                <w:rFonts w:cs="Arial"/>
                <w:sz w:val="18"/>
                <w:szCs w:val="18"/>
              </w:rPr>
              <w:t xml:space="preserve"> ю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комплектации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5D225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Расходомер с  доп. комплектацией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Pr="00496D71" w:rsidRDefault="00A214E8" w:rsidP="009D1AA3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Узел учета расхода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форма для заказа Расходомера с дополнительной комплектацией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Программное обеспечение верхнего уровня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Оборудование для поверки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Подобрать </w:t>
            </w:r>
          </w:p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специалисту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форма для заказа Узла учета расхода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Блок питания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Полный  комплект </w:t>
            </w:r>
          </w:p>
          <w:p w:rsidR="00A214E8" w:rsidRPr="00496D71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узла учета</w:t>
            </w:r>
          </w:p>
        </w:tc>
      </w:tr>
      <w:tr w:rsidR="00A214E8" w:rsidRPr="00496D71" w:rsidTr="00B03E1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давления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Вентильный блок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A214E8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Антивандальный </w:t>
            </w:r>
          </w:p>
          <w:p w:rsidR="00A214E8" w:rsidRPr="00496D71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шкаф</w:t>
            </w:r>
            <w:r w:rsidRPr="00496D7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214E8" w:rsidRPr="00496D71" w:rsidTr="00B03E1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температуры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Защитная гильза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Подобрать </w:t>
            </w:r>
          </w:p>
          <w:p w:rsidR="00A214E8" w:rsidRPr="00496D71" w:rsidRDefault="00A214E8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специалисту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сервиса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Проектирование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Pr="00496D71" w:rsidRDefault="00A214E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 и пуско-наладка</w:t>
            </w:r>
          </w:p>
        </w:tc>
      </w:tr>
      <w:tr w:rsidR="00A214E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AC36"/>
            <w:vAlign w:val="center"/>
          </w:tcPr>
          <w:p w:rsidR="00A214E8" w:rsidRPr="005D225E" w:rsidRDefault="00A214E8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Источник получения информации о продукции ЭМИС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Дилер компании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Менеджер компании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Проектная организация</w:t>
            </w:r>
          </w:p>
        </w:tc>
      </w:tr>
      <w:tr w:rsidR="00A214E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Выставка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Печатное издание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</w:tcPr>
          <w:p w:rsidR="00A214E8" w:rsidRPr="00496D71" w:rsidRDefault="00A214E8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Интернет портал</w:t>
            </w:r>
          </w:p>
        </w:tc>
      </w:tr>
    </w:tbl>
    <w:p w:rsidR="00A214E8" w:rsidRPr="00E200EC" w:rsidRDefault="00A214E8" w:rsidP="00A207A5">
      <w:pPr>
        <w:pStyle w:val="ListBullet"/>
        <w:numPr>
          <w:ilvl w:val="0"/>
          <w:numId w:val="0"/>
        </w:numPr>
        <w:spacing w:before="0"/>
        <w:ind w:left="142" w:hanging="142"/>
        <w:rPr>
          <w:lang w:val="en-US"/>
        </w:rPr>
      </w:pPr>
    </w:p>
    <w:sectPr w:rsidR="00A214E8" w:rsidRPr="00E200EC" w:rsidSect="0062635B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567" w:right="991" w:bottom="142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E8" w:rsidRDefault="00A214E8">
      <w:r>
        <w:separator/>
      </w:r>
    </w:p>
  </w:endnote>
  <w:endnote w:type="continuationSeparator" w:id="0">
    <w:p w:rsidR="00A214E8" w:rsidRDefault="00A2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E8" w:rsidRPr="00537DEB" w:rsidRDefault="00A214E8" w:rsidP="00537DEB">
    <w:pPr>
      <w:pStyle w:val="Heading2"/>
      <w:jc w:val="right"/>
      <w:rPr>
        <w:i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1" w:type="dxa"/>
      <w:tblLook w:val="0020"/>
    </w:tblPr>
    <w:tblGrid>
      <w:gridCol w:w="6560"/>
      <w:gridCol w:w="529"/>
      <w:gridCol w:w="2972"/>
    </w:tblGrid>
    <w:tr w:rsidR="00A214E8" w:rsidRPr="004F1D86" w:rsidTr="00A207A5">
      <w:trPr>
        <w:trHeight w:val="170"/>
      </w:trPr>
      <w:tc>
        <w:tcPr>
          <w:tcW w:w="6560" w:type="dxa"/>
          <w:shd w:val="clear" w:color="auto" w:fill="53A513"/>
          <w:vAlign w:val="center"/>
        </w:tcPr>
        <w:p w:rsidR="00A214E8" w:rsidRPr="006E6D80" w:rsidRDefault="00A214E8" w:rsidP="00A207A5">
          <w:pPr>
            <w:pStyle w:val="Header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</w:p>
      </w:tc>
      <w:tc>
        <w:tcPr>
          <w:tcW w:w="529" w:type="dxa"/>
          <w:shd w:val="clear" w:color="auto" w:fill="53A513"/>
          <w:vAlign w:val="center"/>
        </w:tcPr>
        <w:p w:rsidR="00A214E8" w:rsidRPr="00AB6E30" w:rsidRDefault="00A214E8" w:rsidP="00A207A5">
          <w:pPr>
            <w:pStyle w:val="Footer"/>
            <w:spacing w:before="0"/>
            <w:jc w:val="center"/>
            <w:rPr>
              <w:rFonts w:cs="Arial"/>
              <w:b/>
              <w:iCs/>
              <w:color w:val="53A513"/>
              <w:sz w:val="28"/>
              <w:szCs w:val="28"/>
              <w:lang w:val="en-US"/>
            </w:rPr>
          </w:pPr>
        </w:p>
      </w:tc>
      <w:tc>
        <w:tcPr>
          <w:tcW w:w="2972" w:type="dxa"/>
          <w:shd w:val="clear" w:color="auto" w:fill="53A513"/>
          <w:vAlign w:val="center"/>
        </w:tcPr>
        <w:p w:rsidR="00A214E8" w:rsidRPr="00F30673" w:rsidRDefault="00A214E8" w:rsidP="00A207A5">
          <w:pPr>
            <w:pStyle w:val="Header"/>
            <w:spacing w:before="0"/>
            <w:jc w:val="right"/>
            <w:rPr>
              <w:rFonts w:cs="Arial"/>
              <w:b/>
              <w:bCs/>
              <w:i/>
              <w:color w:val="FFFFFF"/>
              <w:sz w:val="28"/>
              <w:szCs w:val="28"/>
            </w:rPr>
          </w:pPr>
          <w:r>
            <w:t xml:space="preserve"> </w:t>
          </w:r>
        </w:p>
      </w:tc>
    </w:tr>
  </w:tbl>
  <w:p w:rsidR="00A214E8" w:rsidRDefault="00A214E8" w:rsidP="0084267D">
    <w:pPr>
      <w:pStyle w:val="Footer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E8" w:rsidRDefault="00A214E8">
      <w:r>
        <w:separator/>
      </w:r>
    </w:p>
  </w:footnote>
  <w:footnote w:type="continuationSeparator" w:id="0">
    <w:p w:rsidR="00A214E8" w:rsidRDefault="00A21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51"/>
      <w:gridCol w:w="2835"/>
      <w:gridCol w:w="6174"/>
    </w:tblGrid>
    <w:tr w:rsidR="00A214E8">
      <w:tc>
        <w:tcPr>
          <w:tcW w:w="959" w:type="dxa"/>
          <w:tcBorders>
            <w:top w:val="single" w:sz="8" w:space="0" w:color="FFFFFF"/>
            <w:left w:val="single" w:sz="8" w:space="0" w:color="FFFFFF"/>
          </w:tcBorders>
          <w:shd w:val="clear" w:color="auto" w:fill="53A513"/>
          <w:vAlign w:val="center"/>
        </w:tcPr>
        <w:p w:rsidR="00A214E8" w:rsidRPr="003A4F43" w:rsidRDefault="00A214E8" w:rsidP="00D152E7">
          <w:pPr>
            <w:pStyle w:val="Header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vAlign w:val="center"/>
        </w:tcPr>
        <w:p w:rsidR="00A214E8" w:rsidRPr="003A4F43" w:rsidRDefault="00A214E8" w:rsidP="003A4F43">
          <w:pPr>
            <w:pStyle w:val="Header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Pr="000A4EC1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53A513"/>
          <w:vAlign w:val="center"/>
        </w:tcPr>
        <w:p w:rsidR="00A214E8" w:rsidRPr="003A4F43" w:rsidRDefault="00A214E8" w:rsidP="003A4F43">
          <w:pPr>
            <w:pStyle w:val="Header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A214E8" w:rsidRDefault="00A2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5" w:type="dxa"/>
      <w:tblLook w:val="00A0"/>
    </w:tblPr>
    <w:tblGrid>
      <w:gridCol w:w="959"/>
      <w:gridCol w:w="2835"/>
      <w:gridCol w:w="6281"/>
    </w:tblGrid>
    <w:tr w:rsidR="00A214E8" w:rsidTr="00BE3DFA">
      <w:tc>
        <w:tcPr>
          <w:tcW w:w="959" w:type="dxa"/>
          <w:shd w:val="clear" w:color="auto" w:fill="53A513"/>
          <w:vAlign w:val="center"/>
        </w:tcPr>
        <w:p w:rsidR="00A214E8" w:rsidRPr="003A4F43" w:rsidRDefault="00A214E8" w:rsidP="00924580">
          <w:pPr>
            <w:pStyle w:val="Header"/>
            <w:spacing w:before="0"/>
            <w:jc w:val="center"/>
            <w:textAlignment w:val="top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vAlign w:val="center"/>
        </w:tcPr>
        <w:p w:rsidR="00A214E8" w:rsidRPr="005E33AF" w:rsidRDefault="00A214E8" w:rsidP="00924580">
          <w:pPr>
            <w:pStyle w:val="Header"/>
            <w:spacing w:before="0"/>
            <w:jc w:val="center"/>
            <w:textAlignment w:val="top"/>
            <w:rPr>
              <w:b/>
              <w:bCs/>
              <w:iCs/>
              <w:color w:val="53A513"/>
              <w:sz w:val="28"/>
              <w:szCs w:val="28"/>
            </w:rPr>
          </w:pPr>
          <w:r>
            <w:rPr>
              <w:b/>
              <w:color w:val="53A513"/>
              <w:sz w:val="28"/>
              <w:szCs w:val="28"/>
            </w:rPr>
            <w:t>ЭНЕРГОАРСЕНАЛ</w:t>
          </w:r>
        </w:p>
      </w:tc>
      <w:tc>
        <w:tcPr>
          <w:tcW w:w="6281" w:type="dxa"/>
          <w:shd w:val="clear" w:color="auto" w:fill="53A513"/>
          <w:vAlign w:val="center"/>
        </w:tcPr>
        <w:p w:rsidR="00A214E8" w:rsidRPr="003A4F43" w:rsidRDefault="00A214E8" w:rsidP="00924580">
          <w:pPr>
            <w:pStyle w:val="Header"/>
            <w:spacing w:before="0"/>
            <w:jc w:val="right"/>
            <w:textAlignment w:val="top"/>
            <w:rPr>
              <w:b/>
              <w:bCs/>
              <w:iCs/>
              <w:caps/>
              <w:color w:val="FFFFFF"/>
              <w:szCs w:val="20"/>
            </w:rPr>
          </w:pPr>
          <w:r>
            <w:rPr>
              <w:b/>
              <w:bCs/>
              <w:iCs/>
              <w:caps/>
              <w:color w:val="FFFFFF"/>
              <w:szCs w:val="20"/>
            </w:rPr>
            <w:t>ОПРОСНЫЙ ЛИСТ НА РАСХОДОМЕР</w:t>
          </w:r>
        </w:p>
      </w:tc>
    </w:tr>
  </w:tbl>
  <w:p w:rsidR="00A214E8" w:rsidRPr="0084267D" w:rsidRDefault="00A214E8" w:rsidP="00496D71">
    <w:pPr>
      <w:pStyle w:val="Header"/>
      <w:spacing w:before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ListBullet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2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3731D"/>
    <w:rsid w:val="00045444"/>
    <w:rsid w:val="00045F0E"/>
    <w:rsid w:val="00053007"/>
    <w:rsid w:val="00054B6F"/>
    <w:rsid w:val="0006001C"/>
    <w:rsid w:val="00061164"/>
    <w:rsid w:val="00065231"/>
    <w:rsid w:val="00070622"/>
    <w:rsid w:val="000729A1"/>
    <w:rsid w:val="000815AC"/>
    <w:rsid w:val="00085BD0"/>
    <w:rsid w:val="00090E1C"/>
    <w:rsid w:val="000A0CEA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F73"/>
    <w:rsid w:val="000D1AC0"/>
    <w:rsid w:val="000D564A"/>
    <w:rsid w:val="000D6E5B"/>
    <w:rsid w:val="000E133F"/>
    <w:rsid w:val="000E4AB9"/>
    <w:rsid w:val="000F0A28"/>
    <w:rsid w:val="000F1798"/>
    <w:rsid w:val="000F383E"/>
    <w:rsid w:val="000F5CEB"/>
    <w:rsid w:val="000F6E77"/>
    <w:rsid w:val="001029AB"/>
    <w:rsid w:val="001056E4"/>
    <w:rsid w:val="001101B0"/>
    <w:rsid w:val="00131B84"/>
    <w:rsid w:val="00132A95"/>
    <w:rsid w:val="00140A07"/>
    <w:rsid w:val="00140BEF"/>
    <w:rsid w:val="00144612"/>
    <w:rsid w:val="00153D30"/>
    <w:rsid w:val="001545DF"/>
    <w:rsid w:val="00157D2D"/>
    <w:rsid w:val="00165589"/>
    <w:rsid w:val="00165FAD"/>
    <w:rsid w:val="0016610C"/>
    <w:rsid w:val="00166380"/>
    <w:rsid w:val="001806BC"/>
    <w:rsid w:val="00184A55"/>
    <w:rsid w:val="00186879"/>
    <w:rsid w:val="00187498"/>
    <w:rsid w:val="00187EAE"/>
    <w:rsid w:val="001936CA"/>
    <w:rsid w:val="00197A56"/>
    <w:rsid w:val="001A1D2E"/>
    <w:rsid w:val="001A35BA"/>
    <w:rsid w:val="001A3FB8"/>
    <w:rsid w:val="001B1FEC"/>
    <w:rsid w:val="001B44BF"/>
    <w:rsid w:val="001B4799"/>
    <w:rsid w:val="001B690C"/>
    <w:rsid w:val="001C480A"/>
    <w:rsid w:val="001C62A2"/>
    <w:rsid w:val="001D452A"/>
    <w:rsid w:val="001E17A8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21415"/>
    <w:rsid w:val="00223052"/>
    <w:rsid w:val="002305A8"/>
    <w:rsid w:val="00233923"/>
    <w:rsid w:val="0023625B"/>
    <w:rsid w:val="002363AA"/>
    <w:rsid w:val="002439D7"/>
    <w:rsid w:val="00246408"/>
    <w:rsid w:val="00254597"/>
    <w:rsid w:val="00255AA9"/>
    <w:rsid w:val="00283934"/>
    <w:rsid w:val="0028497A"/>
    <w:rsid w:val="00290EAC"/>
    <w:rsid w:val="00292397"/>
    <w:rsid w:val="00293C72"/>
    <w:rsid w:val="00295712"/>
    <w:rsid w:val="00297928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F45FC"/>
    <w:rsid w:val="002F5952"/>
    <w:rsid w:val="00300B40"/>
    <w:rsid w:val="00300F97"/>
    <w:rsid w:val="003018B9"/>
    <w:rsid w:val="00303416"/>
    <w:rsid w:val="003039F5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2F53"/>
    <w:rsid w:val="00335E57"/>
    <w:rsid w:val="00340DC1"/>
    <w:rsid w:val="00342979"/>
    <w:rsid w:val="00345954"/>
    <w:rsid w:val="00353053"/>
    <w:rsid w:val="003543B2"/>
    <w:rsid w:val="00354B4B"/>
    <w:rsid w:val="00357F58"/>
    <w:rsid w:val="00361741"/>
    <w:rsid w:val="00367DA8"/>
    <w:rsid w:val="003736B9"/>
    <w:rsid w:val="00373C49"/>
    <w:rsid w:val="00380398"/>
    <w:rsid w:val="00385B93"/>
    <w:rsid w:val="003872B7"/>
    <w:rsid w:val="003A4F43"/>
    <w:rsid w:val="003A6AE6"/>
    <w:rsid w:val="003B258F"/>
    <w:rsid w:val="003B6E83"/>
    <w:rsid w:val="003C0520"/>
    <w:rsid w:val="003D5140"/>
    <w:rsid w:val="003D5292"/>
    <w:rsid w:val="003D5B7D"/>
    <w:rsid w:val="003D74D4"/>
    <w:rsid w:val="003D7FC8"/>
    <w:rsid w:val="003E035F"/>
    <w:rsid w:val="003E0FA3"/>
    <w:rsid w:val="003E139C"/>
    <w:rsid w:val="003E241A"/>
    <w:rsid w:val="003E6368"/>
    <w:rsid w:val="003F4BA7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32465"/>
    <w:rsid w:val="004324B5"/>
    <w:rsid w:val="00435140"/>
    <w:rsid w:val="004430EB"/>
    <w:rsid w:val="00443ADB"/>
    <w:rsid w:val="00444A02"/>
    <w:rsid w:val="00444E0A"/>
    <w:rsid w:val="00451F0B"/>
    <w:rsid w:val="00453DA7"/>
    <w:rsid w:val="00453E89"/>
    <w:rsid w:val="004545D2"/>
    <w:rsid w:val="00457168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62A1"/>
    <w:rsid w:val="004C0602"/>
    <w:rsid w:val="004C424A"/>
    <w:rsid w:val="004D1B2C"/>
    <w:rsid w:val="004D57B7"/>
    <w:rsid w:val="004E0E33"/>
    <w:rsid w:val="004E48F8"/>
    <w:rsid w:val="004F1D86"/>
    <w:rsid w:val="004F1F94"/>
    <w:rsid w:val="004F5054"/>
    <w:rsid w:val="005021A5"/>
    <w:rsid w:val="00504878"/>
    <w:rsid w:val="0050718B"/>
    <w:rsid w:val="00511CE6"/>
    <w:rsid w:val="00514AD5"/>
    <w:rsid w:val="00515309"/>
    <w:rsid w:val="005156F9"/>
    <w:rsid w:val="00530606"/>
    <w:rsid w:val="005313FD"/>
    <w:rsid w:val="0053151A"/>
    <w:rsid w:val="00535391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1DF4"/>
    <w:rsid w:val="005C3160"/>
    <w:rsid w:val="005D225E"/>
    <w:rsid w:val="005D2CB2"/>
    <w:rsid w:val="005D37C5"/>
    <w:rsid w:val="005D4DEC"/>
    <w:rsid w:val="005E2E88"/>
    <w:rsid w:val="005E315F"/>
    <w:rsid w:val="005E33AF"/>
    <w:rsid w:val="005E39CA"/>
    <w:rsid w:val="005E7059"/>
    <w:rsid w:val="005F2FB3"/>
    <w:rsid w:val="005F4BBE"/>
    <w:rsid w:val="005F5767"/>
    <w:rsid w:val="005F76E1"/>
    <w:rsid w:val="006018F8"/>
    <w:rsid w:val="00603EBC"/>
    <w:rsid w:val="0060428A"/>
    <w:rsid w:val="006048CA"/>
    <w:rsid w:val="006069EC"/>
    <w:rsid w:val="00611AC8"/>
    <w:rsid w:val="00615868"/>
    <w:rsid w:val="006167A1"/>
    <w:rsid w:val="006215FF"/>
    <w:rsid w:val="00621C71"/>
    <w:rsid w:val="00622E63"/>
    <w:rsid w:val="0062314C"/>
    <w:rsid w:val="0062635B"/>
    <w:rsid w:val="006330C7"/>
    <w:rsid w:val="0063504C"/>
    <w:rsid w:val="00636596"/>
    <w:rsid w:val="0064474D"/>
    <w:rsid w:val="0064656C"/>
    <w:rsid w:val="00655194"/>
    <w:rsid w:val="006628D2"/>
    <w:rsid w:val="0066336A"/>
    <w:rsid w:val="00682223"/>
    <w:rsid w:val="006856C7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E6D80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30269"/>
    <w:rsid w:val="007306B3"/>
    <w:rsid w:val="007339D2"/>
    <w:rsid w:val="007341EE"/>
    <w:rsid w:val="00737354"/>
    <w:rsid w:val="007376E4"/>
    <w:rsid w:val="00741E54"/>
    <w:rsid w:val="0074596A"/>
    <w:rsid w:val="00746EF9"/>
    <w:rsid w:val="0075025A"/>
    <w:rsid w:val="007556A8"/>
    <w:rsid w:val="007574A7"/>
    <w:rsid w:val="00760F3C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B33EE"/>
    <w:rsid w:val="007B665C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650D"/>
    <w:rsid w:val="007E1C5E"/>
    <w:rsid w:val="007E5185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673"/>
    <w:rsid w:val="00863CEE"/>
    <w:rsid w:val="00866D1E"/>
    <w:rsid w:val="008707BB"/>
    <w:rsid w:val="008746B2"/>
    <w:rsid w:val="00877453"/>
    <w:rsid w:val="00890519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A20CF"/>
    <w:rsid w:val="009B0391"/>
    <w:rsid w:val="009B158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6978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753F"/>
    <w:rsid w:val="00A207A5"/>
    <w:rsid w:val="00A214E8"/>
    <w:rsid w:val="00A2226B"/>
    <w:rsid w:val="00A237A9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DFE"/>
    <w:rsid w:val="00AB6E30"/>
    <w:rsid w:val="00AC111A"/>
    <w:rsid w:val="00AC66E7"/>
    <w:rsid w:val="00AD1799"/>
    <w:rsid w:val="00AD78AD"/>
    <w:rsid w:val="00AE123B"/>
    <w:rsid w:val="00AF18A0"/>
    <w:rsid w:val="00AF250F"/>
    <w:rsid w:val="00AF5FC5"/>
    <w:rsid w:val="00B020A5"/>
    <w:rsid w:val="00B03791"/>
    <w:rsid w:val="00B037B6"/>
    <w:rsid w:val="00B03E1E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4484D"/>
    <w:rsid w:val="00B459DB"/>
    <w:rsid w:val="00B47794"/>
    <w:rsid w:val="00B54092"/>
    <w:rsid w:val="00B65B92"/>
    <w:rsid w:val="00B65CF4"/>
    <w:rsid w:val="00B66D5C"/>
    <w:rsid w:val="00B70FD7"/>
    <w:rsid w:val="00B7184D"/>
    <w:rsid w:val="00B73EAD"/>
    <w:rsid w:val="00B75345"/>
    <w:rsid w:val="00B82FCF"/>
    <w:rsid w:val="00B831CD"/>
    <w:rsid w:val="00B91EE3"/>
    <w:rsid w:val="00B9230F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63EF"/>
    <w:rsid w:val="00C31284"/>
    <w:rsid w:val="00C3466A"/>
    <w:rsid w:val="00C363DE"/>
    <w:rsid w:val="00C3724A"/>
    <w:rsid w:val="00C44777"/>
    <w:rsid w:val="00C51918"/>
    <w:rsid w:val="00C61552"/>
    <w:rsid w:val="00C65305"/>
    <w:rsid w:val="00C70D7C"/>
    <w:rsid w:val="00C77734"/>
    <w:rsid w:val="00C77832"/>
    <w:rsid w:val="00C850DC"/>
    <w:rsid w:val="00C94533"/>
    <w:rsid w:val="00CA2002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F785C"/>
    <w:rsid w:val="00D07966"/>
    <w:rsid w:val="00D100DA"/>
    <w:rsid w:val="00D1123F"/>
    <w:rsid w:val="00D136C4"/>
    <w:rsid w:val="00D152E7"/>
    <w:rsid w:val="00D15C89"/>
    <w:rsid w:val="00D20B50"/>
    <w:rsid w:val="00D20C7F"/>
    <w:rsid w:val="00D30E57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5D85"/>
    <w:rsid w:val="00D5703A"/>
    <w:rsid w:val="00D624D2"/>
    <w:rsid w:val="00D67DE0"/>
    <w:rsid w:val="00D71F8A"/>
    <w:rsid w:val="00D729A1"/>
    <w:rsid w:val="00D72BF8"/>
    <w:rsid w:val="00D74DFF"/>
    <w:rsid w:val="00D75F90"/>
    <w:rsid w:val="00D83C8A"/>
    <w:rsid w:val="00D83CBC"/>
    <w:rsid w:val="00D851C1"/>
    <w:rsid w:val="00D855EE"/>
    <w:rsid w:val="00D912E3"/>
    <w:rsid w:val="00D922E8"/>
    <w:rsid w:val="00D94037"/>
    <w:rsid w:val="00D961C7"/>
    <w:rsid w:val="00D974B4"/>
    <w:rsid w:val="00DA1419"/>
    <w:rsid w:val="00DA3161"/>
    <w:rsid w:val="00DA3845"/>
    <w:rsid w:val="00DA3953"/>
    <w:rsid w:val="00DA5302"/>
    <w:rsid w:val="00DB0374"/>
    <w:rsid w:val="00DB126A"/>
    <w:rsid w:val="00DB17E8"/>
    <w:rsid w:val="00DB26EA"/>
    <w:rsid w:val="00DB28C2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E0D3B"/>
    <w:rsid w:val="00DE4366"/>
    <w:rsid w:val="00DF169F"/>
    <w:rsid w:val="00DF2B63"/>
    <w:rsid w:val="00DF756D"/>
    <w:rsid w:val="00E007F5"/>
    <w:rsid w:val="00E021A7"/>
    <w:rsid w:val="00E07DB0"/>
    <w:rsid w:val="00E07EDD"/>
    <w:rsid w:val="00E12C4E"/>
    <w:rsid w:val="00E136DD"/>
    <w:rsid w:val="00E16321"/>
    <w:rsid w:val="00E16C5C"/>
    <w:rsid w:val="00E200EC"/>
    <w:rsid w:val="00E23C43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D196D"/>
    <w:rsid w:val="00EE1053"/>
    <w:rsid w:val="00EE3123"/>
    <w:rsid w:val="00EE5F4A"/>
    <w:rsid w:val="00F00495"/>
    <w:rsid w:val="00F013C3"/>
    <w:rsid w:val="00F02021"/>
    <w:rsid w:val="00F102FA"/>
    <w:rsid w:val="00F20983"/>
    <w:rsid w:val="00F22DB9"/>
    <w:rsid w:val="00F231DC"/>
    <w:rsid w:val="00F23595"/>
    <w:rsid w:val="00F251AD"/>
    <w:rsid w:val="00F2680A"/>
    <w:rsid w:val="00F30673"/>
    <w:rsid w:val="00F31E2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5321"/>
    <w:rsid w:val="00F660C6"/>
    <w:rsid w:val="00F70AEB"/>
    <w:rsid w:val="00F75057"/>
    <w:rsid w:val="00F77944"/>
    <w:rsid w:val="00F82283"/>
    <w:rsid w:val="00F84B1A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E35FC"/>
    <w:rsid w:val="00FF462A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F5B18"/>
    <w:pPr>
      <w:spacing w:before="120"/>
      <w:jc w:val="both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62A"/>
    <w:rPr>
      <w:rFonts w:ascii="Tahoma" w:hAnsi="Tahom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31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33D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462A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462A"/>
    <w:rPr>
      <w:rFonts w:ascii="Cambria" w:hAnsi="Cambria" w:cs="Times New Roman"/>
      <w:color w:val="4F81BD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462A"/>
    <w:rPr>
      <w:rFonts w:ascii="Cambria" w:hAnsi="Cambria" w:cs="Times New Roman"/>
      <w:i/>
      <w:iCs/>
      <w:color w:val="4F81BD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462A"/>
    <w:rPr>
      <w:rFonts w:ascii="Cambria" w:hAnsi="Cambria" w:cs="Times New Roman"/>
      <w:b/>
      <w:bCs/>
      <w:color w:val="9BBB59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462A"/>
    <w:rPr>
      <w:rFonts w:ascii="Cambria" w:hAnsi="Cambria" w:cs="Times New Roman"/>
      <w:b/>
      <w:bCs/>
      <w:i/>
      <w:iCs/>
      <w:color w:val="9BBB59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462A"/>
    <w:rPr>
      <w:rFonts w:ascii="Cambria" w:hAnsi="Cambria" w:cs="Times New Roman"/>
      <w:i/>
      <w:iCs/>
      <w:color w:val="9BBB59"/>
      <w:lang w:val="en-US" w:eastAsia="en-US"/>
    </w:rPr>
  </w:style>
  <w:style w:type="table" w:styleId="TableClassic1">
    <w:name w:val="Table Classic 1"/>
    <w:basedOn w:val="TableNormal"/>
    <w:uiPriority w:val="99"/>
    <w:rsid w:val="008C5D6B"/>
    <w:pPr>
      <w:jc w:val="center"/>
    </w:pPr>
    <w:rPr>
      <w:rFonts w:ascii="Arial" w:hAnsi="Arial"/>
      <w:sz w:val="20"/>
      <w:szCs w:val="28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rFonts w:cs="Times New Roman"/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</w:rPr>
    </w:tblStylePr>
    <w:tblStylePr w:type="band2Horz">
      <w:pPr>
        <w:jc w:val="center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rFonts w:cs="Times New Roman"/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rFonts w:cs="Times New Roman"/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5CF4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44A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CF4"/>
    <w:rPr>
      <w:rFonts w:ascii="Arial" w:hAnsi="Arial" w:cs="Times New Roman"/>
      <w:sz w:val="24"/>
      <w:szCs w:val="24"/>
    </w:rPr>
  </w:style>
  <w:style w:type="paragraph" w:styleId="ListBullet">
    <w:name w:val="List Bullet"/>
    <w:basedOn w:val="Normal"/>
    <w:uiPriority w:val="99"/>
    <w:rsid w:val="001E17A8"/>
    <w:pPr>
      <w:numPr>
        <w:numId w:val="5"/>
      </w:numPr>
    </w:pPr>
  </w:style>
  <w:style w:type="table" w:customStyle="1" w:styleId="227">
    <w:name w:val="227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pPr>
      <w:spacing w:before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мечание"/>
    <w:basedOn w:val="Normal"/>
    <w:uiPriority w:val="99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table" w:styleId="TableSimple2">
    <w:name w:val="Table Simple 2"/>
    <w:basedOn w:val="TableNormal"/>
    <w:uiPriority w:val="99"/>
    <w:rsid w:val="00FF462A"/>
    <w:rPr>
      <w:rFonts w:ascii="Arial" w:hAnsi="Arial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F31E2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F462A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462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FF462A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FF462A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F462A"/>
    <w:rPr>
      <w:rFonts w:ascii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F462A"/>
    <w:rPr>
      <w:rFonts w:ascii="Cambria" w:hAnsi="Cambria" w:cs="Times New Roman"/>
      <w:i/>
      <w:iCs/>
      <w:color w:val="5A5A5A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F462A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FF462A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F462A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FF462A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FF462A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FF462A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2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4162B"/>
    <w:rPr>
      <w:rFonts w:cs="Times New Roman"/>
      <w:color w:val="800080"/>
      <w:u w:val="single"/>
    </w:rPr>
  </w:style>
  <w:style w:type="numbering" w:customStyle="1" w:styleId="1">
    <w:name w:val="Стиль Стиль нумерованный + многоуровневый1"/>
    <w:rsid w:val="004778C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arsenal@yandex.ru" TargetMode="External"/><Relationship Id="rId13" Type="http://schemas.openxmlformats.org/officeDocument/2006/relationships/hyperlink" Target="http://www.emis-kip.ru/prod/?item=87" TargetMode="External"/><Relationship Id="rId18" Type="http://schemas.openxmlformats.org/officeDocument/2006/relationships/hyperlink" Target="http://www.emis-kip.ru/prod/?cid=9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emis-kip.ru/prod/?item=88" TargetMode="External"/><Relationship Id="rId7" Type="http://schemas.openxmlformats.org/officeDocument/2006/relationships/hyperlink" Target="mailto:energoarsenal@rambler.ru" TargetMode="External"/><Relationship Id="rId12" Type="http://schemas.openxmlformats.org/officeDocument/2006/relationships/hyperlink" Target="http://www.emis-kip.ru/prod/?cid=93" TargetMode="External"/><Relationship Id="rId17" Type="http://schemas.openxmlformats.org/officeDocument/2006/relationships/hyperlink" Target="http://www.emis-kip.ru/prod/?cid=93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emis-kip.ru/prod/?item=148" TargetMode="External"/><Relationship Id="rId20" Type="http://schemas.openxmlformats.org/officeDocument/2006/relationships/hyperlink" Target="http://www.emis-kip.ru/prod/?item=8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is-kip.ru/prod/?cid=9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mis-kip.ru/prod/?item=148" TargetMode="External"/><Relationship Id="rId23" Type="http://schemas.openxmlformats.org/officeDocument/2006/relationships/hyperlink" Target="http://www.emis-kip.ru/prod/?item=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mis-kip.ru/prod/?cid=78" TargetMode="External"/><Relationship Id="rId19" Type="http://schemas.openxmlformats.org/officeDocument/2006/relationships/hyperlink" Target="http://www.emis-kip.ru/prod/?item=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is-kip.ru/prod/?cid=78" TargetMode="External"/><Relationship Id="rId14" Type="http://schemas.openxmlformats.org/officeDocument/2006/relationships/hyperlink" Target="http://www.emis-kip.ru/prod/?item=87" TargetMode="External"/><Relationship Id="rId22" Type="http://schemas.openxmlformats.org/officeDocument/2006/relationships/hyperlink" Target="http://www.emis-kip.ru/prod/?item=89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ЭМИС. А4</Template>
  <TotalTime>6</TotalTime>
  <Pages>1</Pages>
  <Words>466</Words>
  <Characters>2659</Characters>
  <Application>Microsoft Office Outlook</Application>
  <DocSecurity>0</DocSecurity>
  <Lines>0</Lines>
  <Paragraphs>0</Paragraphs>
  <ScaleCrop>false</ScaleCrop>
  <Manager>Мечин А.В.</Manager>
  <Company>ЗАО "ЭМИС"</Company>
  <LinksUpToDate>false</LinksUpToDate>
  <CharactersWithSpaces>0</CharactersWithSpaces>
  <SharedDoc>false</SharedDoc>
  <HyperlinkBase>www.emis-kip.ru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dc:description/>
  <cp:lastModifiedBy>Имя</cp:lastModifiedBy>
  <cp:revision>2</cp:revision>
  <cp:lastPrinted>2012-07-24T03:45:00Z</cp:lastPrinted>
  <dcterms:created xsi:type="dcterms:W3CDTF">2014-03-05T10:47:00Z</dcterms:created>
  <dcterms:modified xsi:type="dcterms:W3CDTF">2014-03-05T10:47:00Z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